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98E3" w14:textId="77777777" w:rsidR="009C1FC1" w:rsidRPr="003F2214" w:rsidRDefault="00000000">
      <w:pPr>
        <w:spacing w:after="60"/>
        <w:jc w:val="center"/>
      </w:pPr>
      <w:r w:rsidRPr="003F2214">
        <w:rPr>
          <w:b/>
        </w:rPr>
        <w:t>ANEXO VII</w:t>
      </w:r>
    </w:p>
    <w:p w14:paraId="610B03F2" w14:textId="77777777" w:rsidR="009C1FC1" w:rsidRPr="003F2214" w:rsidRDefault="00000000">
      <w:pPr>
        <w:spacing w:after="240"/>
        <w:jc w:val="center"/>
      </w:pPr>
      <w:r w:rsidRPr="003F2214">
        <w:t>Termos de responsabilidade</w:t>
      </w:r>
    </w:p>
    <w:p w14:paraId="7EA33FB0" w14:textId="77777777" w:rsidR="009C1FC1" w:rsidRPr="003F2214" w:rsidRDefault="00000000">
      <w:pPr>
        <w:spacing w:after="220" w:line="252" w:lineRule="auto"/>
        <w:jc w:val="center"/>
      </w:pPr>
      <w:r w:rsidRPr="003F2214">
        <w:rPr>
          <w:b/>
          <w:sz w:val="25"/>
        </w:rPr>
        <w:t>V — Termo de responsabilidade pela assunção da função de diretor de obra ou de diretor de fiscalização de obra para efeitos do início da sua execução</w:t>
      </w:r>
    </w:p>
    <w:p w14:paraId="57CF4EE7" w14:textId="77777777" w:rsidR="009C1FC1" w:rsidRPr="003F2214" w:rsidRDefault="00000000">
      <w:pPr>
        <w:spacing w:after="200" w:line="276" w:lineRule="auto"/>
        <w:jc w:val="both"/>
      </w:pPr>
      <w:r w:rsidRPr="003F2214">
        <w:rPr>
          <w:shd w:val="clear" w:color="auto" w:fill="E7E6E6"/>
        </w:rPr>
        <w:t>[nome e habilitação profissional]</w:t>
      </w:r>
      <w:r w:rsidRPr="003F2214">
        <w:t xml:space="preserve">, com domicílio em </w:t>
      </w:r>
      <w:r w:rsidRPr="003F2214">
        <w:rPr>
          <w:shd w:val="clear" w:color="auto" w:fill="E7E6E6"/>
        </w:rPr>
        <w:t>[domicílio]</w:t>
      </w:r>
      <w:r w:rsidRPr="003F2214">
        <w:t xml:space="preserve">, contribuinte n.º </w:t>
      </w:r>
      <w:r w:rsidRPr="003F2214">
        <w:rPr>
          <w:shd w:val="clear" w:color="auto" w:fill="E7E6E6"/>
        </w:rPr>
        <w:t>[NIF]</w:t>
      </w:r>
      <w:r w:rsidRPr="003F2214">
        <w:t xml:space="preserve">, inscrito na </w:t>
      </w:r>
      <w:r w:rsidRPr="003F2214">
        <w:rPr>
          <w:shd w:val="clear" w:color="auto" w:fill="E7E6E6"/>
        </w:rPr>
        <w:t>[associação pública profissional]</w:t>
      </w:r>
      <w:r w:rsidRPr="003F2214">
        <w:t xml:space="preserve"> sob o n.º </w:t>
      </w:r>
      <w:r w:rsidRPr="003F2214">
        <w:rPr>
          <w:shd w:val="clear" w:color="auto" w:fill="E7E6E6"/>
        </w:rPr>
        <w:t>[número de inscrição]</w:t>
      </w:r>
      <w:r w:rsidRPr="003F2214">
        <w:t xml:space="preserve">, declara, para efeitos do disposto no n.º </w:t>
      </w:r>
      <w:r w:rsidRPr="003F2214">
        <w:rPr>
          <w:shd w:val="clear" w:color="auto" w:fill="E7E6E6"/>
        </w:rPr>
        <w:t>[4 ou 5]</w:t>
      </w:r>
      <w:r w:rsidRPr="003F2214">
        <w:t xml:space="preserve"> do artigo 21.º da Lei n.º 31/2009, de 3 de julho, relativamente à obra de </w:t>
      </w:r>
      <w:r w:rsidRPr="003F2214">
        <w:rPr>
          <w:shd w:val="clear" w:color="auto" w:fill="E7E6E6"/>
        </w:rPr>
        <w:t>[tipo de operação urbanística]</w:t>
      </w:r>
      <w:r w:rsidRPr="003F2214">
        <w:t xml:space="preserve">, localizada em </w:t>
      </w:r>
      <w:r w:rsidRPr="003F2214">
        <w:rPr>
          <w:shd w:val="clear" w:color="auto" w:fill="E7E6E6"/>
        </w:rPr>
        <w:t>[localização da obra]</w:t>
      </w:r>
      <w:r w:rsidRPr="003F2214">
        <w:t xml:space="preserve">, cujo titular é </w:t>
      </w:r>
      <w:r w:rsidRPr="003F2214">
        <w:rPr>
          <w:shd w:val="clear" w:color="auto" w:fill="E7E6E6"/>
        </w:rPr>
        <w:t>[nome e morada do titular]</w:t>
      </w:r>
      <w:r w:rsidRPr="003F2214">
        <w:t xml:space="preserve">, que se responsabiliza pelo exercício da função de </w:t>
      </w:r>
      <w:r w:rsidRPr="003F2214">
        <w:rPr>
          <w:shd w:val="clear" w:color="auto" w:fill="E7E6E6"/>
        </w:rPr>
        <w:t>[diretor de obra / diretor de fiscalização de obra]</w:t>
      </w:r>
      <w:r w:rsidRPr="003F2214">
        <w:t>.</w:t>
      </w:r>
    </w:p>
    <w:p w14:paraId="4712D972" w14:textId="77777777" w:rsidR="009C1FC1" w:rsidRPr="003F2214" w:rsidRDefault="00000000">
      <w:pPr>
        <w:spacing w:after="220" w:line="276" w:lineRule="auto"/>
        <w:jc w:val="both"/>
      </w:pPr>
      <w:r w:rsidRPr="003F2214">
        <w:t xml:space="preserve">Declara ainda, para efeitos do n.º 1 do artigo 24.º da Lei n.º 31/2009, de 3 de julho, na sua redação atual, que o seguro de responsabilidade civil extracontratual com a Apólice n.º </w:t>
      </w:r>
      <w:r w:rsidRPr="003F2214">
        <w:rPr>
          <w:shd w:val="clear" w:color="auto" w:fill="E7E6E6"/>
        </w:rPr>
        <w:t>[número da apólice]</w:t>
      </w:r>
      <w:r w:rsidRPr="003F2214">
        <w:t xml:space="preserve">, cujo tomador é </w:t>
      </w:r>
      <w:r w:rsidRPr="003F2214">
        <w:rPr>
          <w:shd w:val="clear" w:color="auto" w:fill="E7E6E6"/>
        </w:rPr>
        <w:t>[tomador]</w:t>
      </w:r>
      <w:r w:rsidRPr="003F2214">
        <w:t xml:space="preserve">, abrange a </w:t>
      </w:r>
      <w:r w:rsidRPr="003F2214">
        <w:rPr>
          <w:shd w:val="clear" w:color="auto" w:fill="E7E6E6"/>
        </w:rPr>
        <w:t>[direção / fiscalização]</w:t>
      </w:r>
      <w:r w:rsidRPr="003F2214">
        <w:t xml:space="preserve"> da obra, de acordo com a estimativa de custo total da obra, cujo valor é de </w:t>
      </w:r>
      <w:r w:rsidRPr="003F2214">
        <w:rPr>
          <w:shd w:val="clear" w:color="auto" w:fill="E7E6E6"/>
        </w:rPr>
        <w:t>[valor]</w:t>
      </w:r>
      <w:r w:rsidRPr="003F2214">
        <w:t>.</w:t>
      </w:r>
    </w:p>
    <w:p w14:paraId="392CC8F9" w14:textId="77777777" w:rsidR="009C1FC1" w:rsidRPr="003F2214" w:rsidRDefault="00000000">
      <w:pPr>
        <w:spacing w:after="120"/>
      </w:pPr>
      <w:r w:rsidRPr="003F2214">
        <w:rPr>
          <w:b/>
        </w:rPr>
        <w:t xml:space="preserve">Data: </w:t>
      </w:r>
      <w:r w:rsidRPr="003F2214">
        <w:rPr>
          <w:shd w:val="clear" w:color="auto" w:fill="E7E6E6"/>
        </w:rPr>
        <w:t>[dia/mês/ano]</w:t>
      </w:r>
    </w:p>
    <w:p w14:paraId="0626DB24" w14:textId="77777777" w:rsidR="009C1FC1" w:rsidRPr="003F2214" w:rsidRDefault="00000000">
      <w:pPr>
        <w:spacing w:after="120"/>
      </w:pPr>
      <w:r w:rsidRPr="003F2214">
        <w:rPr>
          <w:b/>
        </w:rPr>
        <w:t xml:space="preserve">Assinatura: </w:t>
      </w:r>
      <w:r w:rsidRPr="003F2214">
        <w:rPr>
          <w:shd w:val="clear" w:color="auto" w:fill="E7E6E6"/>
        </w:rPr>
        <w:t>[assinatura digital]</w:t>
      </w:r>
    </w:p>
    <w:p w14:paraId="1BB1B006" w14:textId="77777777" w:rsidR="009C1FC1" w:rsidRPr="003F2214" w:rsidRDefault="00000000">
      <w:pPr>
        <w:spacing w:after="120"/>
      </w:pPr>
      <w:r w:rsidRPr="003F2214">
        <w:rPr>
          <w:b/>
        </w:rPr>
        <w:t xml:space="preserve">Código de verificação das competências profissionais: </w:t>
      </w:r>
      <w:r w:rsidRPr="003F2214">
        <w:rPr>
          <w:shd w:val="clear" w:color="auto" w:fill="E7E6E6"/>
        </w:rPr>
        <w:t>[código]</w:t>
      </w:r>
    </w:p>
    <w:p w14:paraId="0ABA95A6" w14:textId="77777777" w:rsidR="009C1FC1" w:rsidRPr="003F2214" w:rsidRDefault="00000000">
      <w:pPr>
        <w:spacing w:before="160"/>
      </w:pPr>
      <w:r w:rsidRPr="003F2214">
        <w:rPr>
          <w:b/>
          <w:sz w:val="21"/>
        </w:rPr>
        <w:t>INSTRUÇÕES DE PREENCHIMENTO</w:t>
      </w:r>
    </w:p>
    <w:p w14:paraId="330BAF03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(a)  </w:t>
      </w:r>
      <w:r w:rsidRPr="003F2214">
        <w:rPr>
          <w:sz w:val="17"/>
        </w:rPr>
        <w:t>Indicar o nome e habilitação profissional do diretor de obra ou do diretor de fiscalização de obra;</w:t>
      </w:r>
    </w:p>
    <w:p w14:paraId="6245D849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(b)  </w:t>
      </w:r>
      <w:r w:rsidRPr="003F2214">
        <w:rPr>
          <w:sz w:val="17"/>
        </w:rPr>
        <w:t>Indicar associação pública de natureza profissional, quando for o caso;</w:t>
      </w:r>
    </w:p>
    <w:p w14:paraId="2C874C53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(c)  </w:t>
      </w:r>
      <w:r w:rsidRPr="003F2214">
        <w:rPr>
          <w:sz w:val="17"/>
        </w:rPr>
        <w:t>Indicar o número aplicável (n.º 4 ou n.º 5), consoante se trate de diretor de obra ou de diretor de fiscalização de obra;</w:t>
      </w:r>
    </w:p>
    <w:p w14:paraId="5D87E3E4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(d)  </w:t>
      </w:r>
      <w:r w:rsidRPr="003F2214">
        <w:rPr>
          <w:sz w:val="17"/>
        </w:rPr>
        <w:t>Indicar o tipo de operação urbanística a realizar;</w:t>
      </w:r>
    </w:p>
    <w:p w14:paraId="413E9691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(e)  </w:t>
      </w:r>
      <w:r w:rsidRPr="003F2214">
        <w:rPr>
          <w:sz w:val="17"/>
        </w:rPr>
        <w:t>Identificar a localização da obra (rua, número de polícia e freguesia);</w:t>
      </w:r>
    </w:p>
    <w:p w14:paraId="1923125E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(f)  </w:t>
      </w:r>
      <w:r w:rsidRPr="003F2214">
        <w:rPr>
          <w:sz w:val="17"/>
        </w:rPr>
        <w:t>Indicar o nome e morada do titular;</w:t>
      </w:r>
    </w:p>
    <w:p w14:paraId="718463E2" w14:textId="77777777" w:rsidR="009C1FC1" w:rsidRPr="003F2214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(g)  </w:t>
      </w:r>
      <w:r w:rsidRPr="003F2214">
        <w:rPr>
          <w:sz w:val="17"/>
        </w:rPr>
        <w:t>Indicar se se trata da função de diretor de obra ou de diretor de fiscalização de obra;</w:t>
      </w:r>
    </w:p>
    <w:p w14:paraId="7EF8B6BB" w14:textId="77777777" w:rsidR="009C1FC1" w:rsidRDefault="00000000">
      <w:pPr>
        <w:spacing w:after="48" w:line="247" w:lineRule="auto"/>
        <w:ind w:left="369" w:hanging="369"/>
      </w:pPr>
      <w:r w:rsidRPr="003F2214">
        <w:rPr>
          <w:b/>
          <w:sz w:val="17"/>
        </w:rPr>
        <w:t xml:space="preserve">(h)  </w:t>
      </w:r>
      <w:r w:rsidRPr="003F2214">
        <w:rPr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9C1FC1" w:rsidSect="00034616">
      <w:footerReference w:type="default" r:id="rId8"/>
      <w:pgSz w:w="11906" w:h="16838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CE86" w14:textId="77777777" w:rsidR="00084F25" w:rsidRPr="003F2214" w:rsidRDefault="00084F25">
      <w:pPr>
        <w:spacing w:after="0" w:line="240" w:lineRule="auto"/>
      </w:pPr>
      <w:r w:rsidRPr="003F2214">
        <w:separator/>
      </w:r>
    </w:p>
  </w:endnote>
  <w:endnote w:type="continuationSeparator" w:id="0">
    <w:p w14:paraId="0C8960DA" w14:textId="77777777" w:rsidR="00084F25" w:rsidRPr="003F2214" w:rsidRDefault="00084F25">
      <w:pPr>
        <w:spacing w:after="0" w:line="240" w:lineRule="auto"/>
      </w:pPr>
      <w:r w:rsidRPr="003F22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A998" w14:textId="77777777" w:rsidR="009C1FC1" w:rsidRPr="003F2214" w:rsidRDefault="00000000">
    <w:pPr>
      <w:pStyle w:val="Rodap"/>
      <w:spacing w:before="60"/>
      <w:jc w:val="center"/>
    </w:pPr>
    <w:r w:rsidRPr="003F2214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619C" w14:textId="77777777" w:rsidR="00084F25" w:rsidRPr="003F2214" w:rsidRDefault="00084F25">
      <w:pPr>
        <w:spacing w:after="0" w:line="240" w:lineRule="auto"/>
      </w:pPr>
      <w:r w:rsidRPr="003F2214">
        <w:separator/>
      </w:r>
    </w:p>
  </w:footnote>
  <w:footnote w:type="continuationSeparator" w:id="0">
    <w:p w14:paraId="0106D7D2" w14:textId="77777777" w:rsidR="00084F25" w:rsidRPr="003F2214" w:rsidRDefault="00084F25">
      <w:pPr>
        <w:spacing w:after="0" w:line="240" w:lineRule="auto"/>
      </w:pPr>
      <w:r w:rsidRPr="003F221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5950773">
    <w:abstractNumId w:val="8"/>
  </w:num>
  <w:num w:numId="2" w16cid:durableId="1855606814">
    <w:abstractNumId w:val="6"/>
  </w:num>
  <w:num w:numId="3" w16cid:durableId="2034569883">
    <w:abstractNumId w:val="5"/>
  </w:num>
  <w:num w:numId="4" w16cid:durableId="1811701317">
    <w:abstractNumId w:val="4"/>
  </w:num>
  <w:num w:numId="5" w16cid:durableId="607273418">
    <w:abstractNumId w:val="7"/>
  </w:num>
  <w:num w:numId="6" w16cid:durableId="793866841">
    <w:abstractNumId w:val="3"/>
  </w:num>
  <w:num w:numId="7" w16cid:durableId="1540774557">
    <w:abstractNumId w:val="2"/>
  </w:num>
  <w:num w:numId="8" w16cid:durableId="814220712">
    <w:abstractNumId w:val="1"/>
  </w:num>
  <w:num w:numId="9" w16cid:durableId="44127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F25"/>
    <w:rsid w:val="0015074B"/>
    <w:rsid w:val="0029639D"/>
    <w:rsid w:val="00326F90"/>
    <w:rsid w:val="003F2214"/>
    <w:rsid w:val="009C1FC1"/>
    <w:rsid w:val="00AA1D8D"/>
    <w:rsid w:val="00B47730"/>
    <w:rsid w:val="00C8066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0A1A2"/>
  <w14:defaultImageDpi w14:val="300"/>
  <w15:docId w15:val="{19A9FF04-F343-46CC-A181-B1FB43DB3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2</cp:revision>
  <dcterms:created xsi:type="dcterms:W3CDTF">2013-12-23T23:15:00Z</dcterms:created>
  <dcterms:modified xsi:type="dcterms:W3CDTF">2026-09-29T18:52:00Z</dcterms:modified>
  <cp:category/>
</cp:coreProperties>
</file>